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73bf9bbe2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767b91853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Hoengseong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b44df2f1d407c" /><Relationship Type="http://schemas.openxmlformats.org/officeDocument/2006/relationships/numbering" Target="/word/numbering.xml" Id="R100af9d985bb4fb4" /><Relationship Type="http://schemas.openxmlformats.org/officeDocument/2006/relationships/settings" Target="/word/settings.xml" Id="R7d1a8514bd434701" /><Relationship Type="http://schemas.openxmlformats.org/officeDocument/2006/relationships/image" Target="/word/media/bc87de37-89da-42b0-b9ba-6b1c6053cbab.png" Id="R25e767b918534569" /></Relationships>
</file>