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4e1dd854e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6e62d2466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Hwaseong,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9a5480cc14fd5" /><Relationship Type="http://schemas.openxmlformats.org/officeDocument/2006/relationships/numbering" Target="/word/numbering.xml" Id="R7ddf3bcc1a934e9e" /><Relationship Type="http://schemas.openxmlformats.org/officeDocument/2006/relationships/settings" Target="/word/settings.xml" Id="Rc2f086735f904925" /><Relationship Type="http://schemas.openxmlformats.org/officeDocument/2006/relationships/image" Target="/word/media/35d50ae7-e2f8-46c0-a5fb-86472c497544.png" Id="R80a6e62d24664da8" /></Relationships>
</file>