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e342887ce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4dedfb5e9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Hwasun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99dd7da14483" /><Relationship Type="http://schemas.openxmlformats.org/officeDocument/2006/relationships/numbering" Target="/word/numbering.xml" Id="Raf715f0114894842" /><Relationship Type="http://schemas.openxmlformats.org/officeDocument/2006/relationships/settings" Target="/word/settings.xml" Id="Ra181c08af21e4308" /><Relationship Type="http://schemas.openxmlformats.org/officeDocument/2006/relationships/image" Target="/word/media/7b2c3232-29b7-40d5-afbe-cca44beb7ae1.png" Id="Rc4c4dedfb5e949e7" /></Relationships>
</file>