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bcff0de40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edb476394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Namwon,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6a3336e9c4c6b" /><Relationship Type="http://schemas.openxmlformats.org/officeDocument/2006/relationships/numbering" Target="/word/numbering.xml" Id="R7a83c65de6db4c08" /><Relationship Type="http://schemas.openxmlformats.org/officeDocument/2006/relationships/settings" Target="/word/settings.xml" Id="R9757fdf119684024" /><Relationship Type="http://schemas.openxmlformats.org/officeDocument/2006/relationships/image" Target="/word/media/63801749-c52e-4145-83a5-a445ea4f9caf.png" Id="R33bedb4763944f8a" /></Relationships>
</file>