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fcf75b734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636ad84b7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Pyeongtaek,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81238fa2a44ed" /><Relationship Type="http://schemas.openxmlformats.org/officeDocument/2006/relationships/numbering" Target="/word/numbering.xml" Id="R9ee07ea78fbf42dc" /><Relationship Type="http://schemas.openxmlformats.org/officeDocument/2006/relationships/settings" Target="/word/settings.xml" Id="Ra4295233422b41f1" /><Relationship Type="http://schemas.openxmlformats.org/officeDocument/2006/relationships/image" Target="/word/media/241b83c4-2e8d-4164-9d53-79651f6a4535.png" Id="Re47636ad84b747fd" /></Relationships>
</file>