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3b03cc92f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c02bf96e6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Seongju,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7c319f90345f3" /><Relationship Type="http://schemas.openxmlformats.org/officeDocument/2006/relationships/numbering" Target="/word/numbering.xml" Id="R27b6f2afd9df404b" /><Relationship Type="http://schemas.openxmlformats.org/officeDocument/2006/relationships/settings" Target="/word/settings.xml" Id="R24cbcbaa324f44a5" /><Relationship Type="http://schemas.openxmlformats.org/officeDocument/2006/relationships/image" Target="/word/media/973e7e17-3eeb-4eae-af0f-a9c742c53a0e.png" Id="R5bdc02bf96e6406e" /></Relationships>
</file>