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af3027878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03e090bb7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Costa,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ca91c561497e" /><Relationship Type="http://schemas.openxmlformats.org/officeDocument/2006/relationships/numbering" Target="/word/numbering.xml" Id="Ree706948802846ae" /><Relationship Type="http://schemas.openxmlformats.org/officeDocument/2006/relationships/settings" Target="/word/settings.xml" Id="R6df08e03c6534fed" /><Relationship Type="http://schemas.openxmlformats.org/officeDocument/2006/relationships/image" Target="/word/media/ca458833-a441-445f-ad55-46b8a807dd2d.png" Id="Rc1a03e090bb74327" /></Relationships>
</file>