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3d5778af8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eeaea06a4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Grana,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e5a576de14e8b" /><Relationship Type="http://schemas.openxmlformats.org/officeDocument/2006/relationships/numbering" Target="/word/numbering.xml" Id="R62c5e286ca8a40e9" /><Relationship Type="http://schemas.openxmlformats.org/officeDocument/2006/relationships/settings" Target="/word/settings.xml" Id="R3b5f15a728624845" /><Relationship Type="http://schemas.openxmlformats.org/officeDocument/2006/relationships/image" Target="/word/media/3a8125fa-6ce6-422e-81c8-c6d777e02046.png" Id="R41feeaea06a44ce2" /></Relationships>
</file>