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354cd377a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b5609acce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Valencia, Valencia,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582a43f264a88" /><Relationship Type="http://schemas.openxmlformats.org/officeDocument/2006/relationships/numbering" Target="/word/numbering.xml" Id="Rc8bd27329ac34cc3" /><Relationship Type="http://schemas.openxmlformats.org/officeDocument/2006/relationships/settings" Target="/word/settings.xml" Id="R62640ad9e2144adb" /><Relationship Type="http://schemas.openxmlformats.org/officeDocument/2006/relationships/image" Target="/word/media/2f80045b-6534-4141-8b51-82898b27a778.png" Id="R2f6b5609acce4c73" /></Relationships>
</file>