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9a8228a4c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9858754e3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Ladouanie,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a137e2d394e9b" /><Relationship Type="http://schemas.openxmlformats.org/officeDocument/2006/relationships/numbering" Target="/word/numbering.xml" Id="R7e4d3803fb814782" /><Relationship Type="http://schemas.openxmlformats.org/officeDocument/2006/relationships/settings" Target="/word/settings.xml" Id="Raeb5caef713f4576" /><Relationship Type="http://schemas.openxmlformats.org/officeDocument/2006/relationships/image" Target="/word/media/4c79f855-da8b-4ce9-b94b-42ab66572305.png" Id="Rff89858754e34647" /></Relationships>
</file>