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3767e1cef14d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22f650517c42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Malmo, Skane, Sweden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cc303c86d84098" /><Relationship Type="http://schemas.openxmlformats.org/officeDocument/2006/relationships/numbering" Target="/word/numbering.xml" Id="Rbdf88e90525d47c6" /><Relationship Type="http://schemas.openxmlformats.org/officeDocument/2006/relationships/settings" Target="/word/settings.xml" Id="R82a43ca7403d4cfe" /><Relationship Type="http://schemas.openxmlformats.org/officeDocument/2006/relationships/image" Target="/word/media/940fe5ff-512f-44b2-9e2d-276dc0c0cd7e.png" Id="R2822f650517c423d" /></Relationships>
</file>