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9f6e19c5c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506308cb5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Damascus,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64142a3bf4c54" /><Relationship Type="http://schemas.openxmlformats.org/officeDocument/2006/relationships/numbering" Target="/word/numbering.xml" Id="R2ceead0dd57745da" /><Relationship Type="http://schemas.openxmlformats.org/officeDocument/2006/relationships/settings" Target="/word/settings.xml" Id="R69fc3457023e421c" /><Relationship Type="http://schemas.openxmlformats.org/officeDocument/2006/relationships/image" Target="/word/media/037fa855-090a-477a-ac80-780605e368ce.png" Id="Rdb5506308cb543a6" /></Relationships>
</file>