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efa292b80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4218c752c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Hama, Syria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60e737db24f91" /><Relationship Type="http://schemas.openxmlformats.org/officeDocument/2006/relationships/numbering" Target="/word/numbering.xml" Id="Re7f0d42b828946ab" /><Relationship Type="http://schemas.openxmlformats.org/officeDocument/2006/relationships/settings" Target="/word/settings.xml" Id="Ra51bbf740315412c" /><Relationship Type="http://schemas.openxmlformats.org/officeDocument/2006/relationships/image" Target="/word/media/66891c45-f43b-4ecd-877d-0abe6e3db662.png" Id="Rb4c4218c752c490a" /></Relationships>
</file>