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fc0cb661f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1cdfeaef5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Kinmen,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7f1b1628944f7" /><Relationship Type="http://schemas.openxmlformats.org/officeDocument/2006/relationships/numbering" Target="/word/numbering.xml" Id="Re4c2d59435d34e2c" /><Relationship Type="http://schemas.openxmlformats.org/officeDocument/2006/relationships/settings" Target="/word/settings.xml" Id="Rd7537aa22b7944ef" /><Relationship Type="http://schemas.openxmlformats.org/officeDocument/2006/relationships/image" Target="/word/media/8f99473d-6289-45eb-ad87-04401cea2a67.png" Id="R7ce1cdfeaef54e20" /></Relationships>
</file>