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f2cd71aa0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c68229b56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Miaoli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744926d064cb5" /><Relationship Type="http://schemas.openxmlformats.org/officeDocument/2006/relationships/numbering" Target="/word/numbering.xml" Id="R961375d626e94087" /><Relationship Type="http://schemas.openxmlformats.org/officeDocument/2006/relationships/settings" Target="/word/settings.xml" Id="R875664509d89431c" /><Relationship Type="http://schemas.openxmlformats.org/officeDocument/2006/relationships/image" Target="/word/media/36cc513f-6a62-4663-b969-06a4978d2389.png" Id="R586c68229b5647b0" /></Relationships>
</file>