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52152d69d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bcade62b5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Taoyuan City,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7fb272ca4458e" /><Relationship Type="http://schemas.openxmlformats.org/officeDocument/2006/relationships/numbering" Target="/word/numbering.xml" Id="R9c1bd947fe40452f" /><Relationship Type="http://schemas.openxmlformats.org/officeDocument/2006/relationships/settings" Target="/word/settings.xml" Id="R0245ac67ba58406c" /><Relationship Type="http://schemas.openxmlformats.org/officeDocument/2006/relationships/image" Target="/word/media/a625c9e5-7237-4fda-9fb1-097441809cdd.png" Id="Rfafbcade62b54821" /></Relationships>
</file>