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b897d8d83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2debaa624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Atakpame,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62336bd4c4314" /><Relationship Type="http://schemas.openxmlformats.org/officeDocument/2006/relationships/numbering" Target="/word/numbering.xml" Id="Rfc1e39a6ecf54d84" /><Relationship Type="http://schemas.openxmlformats.org/officeDocument/2006/relationships/settings" Target="/word/settings.xml" Id="Rc3172a6cfe0c4496" /><Relationship Type="http://schemas.openxmlformats.org/officeDocument/2006/relationships/image" Target="/word/media/1fd5ebea-dcfe-451c-948e-409a075be6a0.png" Id="R5322debaa6244c25" /></Relationships>
</file>