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f55295f8f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d46e9fcbe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Hammamet,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f16d256834ac5" /><Relationship Type="http://schemas.openxmlformats.org/officeDocument/2006/relationships/numbering" Target="/word/numbering.xml" Id="R93513ee6c7da4fee" /><Relationship Type="http://schemas.openxmlformats.org/officeDocument/2006/relationships/settings" Target="/word/settings.xml" Id="R8f45eb99e7a14b67" /><Relationship Type="http://schemas.openxmlformats.org/officeDocument/2006/relationships/image" Target="/word/media/fccfeac3-d3d6-49ef-a96e-c309b6e87c39.png" Id="Re70d46e9fcbe45c5" /></Relationships>
</file>