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d6e135f8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7a99154ed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Adana,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faea2dc724bb8" /><Relationship Type="http://schemas.openxmlformats.org/officeDocument/2006/relationships/numbering" Target="/word/numbering.xml" Id="R453a6a868a6d4f92" /><Relationship Type="http://schemas.openxmlformats.org/officeDocument/2006/relationships/settings" Target="/word/settings.xml" Id="R316951452df8447d" /><Relationship Type="http://schemas.openxmlformats.org/officeDocument/2006/relationships/image" Target="/word/media/18f2a341-0ec2-4013-9ce8-43984ed4d64d.png" Id="R2387a99154ed426c" /></Relationships>
</file>