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d8afd2720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858113a03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Cankaya,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3ab8c256a43b9" /><Relationship Type="http://schemas.openxmlformats.org/officeDocument/2006/relationships/numbering" Target="/word/numbering.xml" Id="R8e645e00ec8b4a92" /><Relationship Type="http://schemas.openxmlformats.org/officeDocument/2006/relationships/settings" Target="/word/settings.xml" Id="Rbb402a4f8d4d4f6d" /><Relationship Type="http://schemas.openxmlformats.org/officeDocument/2006/relationships/image" Target="/word/media/a1e9a729-2596-4f68-8af4-f50d0aa07ff9.png" Id="Racc858113a034ff5" /></Relationships>
</file>