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2eef0c5dc3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ea584580f643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A' Chralaig,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3cfbd0eb9f41f7" /><Relationship Type="http://schemas.openxmlformats.org/officeDocument/2006/relationships/numbering" Target="/word/numbering.xml" Id="R1284995075b54694" /><Relationship Type="http://schemas.openxmlformats.org/officeDocument/2006/relationships/settings" Target="/word/settings.xml" Id="Rf28d47c03b1e47c6" /><Relationship Type="http://schemas.openxmlformats.org/officeDocument/2006/relationships/image" Target="/word/media/078924d1-e032-47d3-82a1-8b257319402d.png" Id="R93ea584580f64318" /></Relationships>
</file>