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bea5f535941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14acd5dedb40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Abbots Lench,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900084c75842c4" /><Relationship Type="http://schemas.openxmlformats.org/officeDocument/2006/relationships/numbering" Target="/word/numbering.xml" Id="R741273984d0044a6" /><Relationship Type="http://schemas.openxmlformats.org/officeDocument/2006/relationships/settings" Target="/word/settings.xml" Id="Ra8eaeb4832814c3c" /><Relationship Type="http://schemas.openxmlformats.org/officeDocument/2006/relationships/image" Target="/word/media/6642e9a6-f775-4fb8-8e4f-6fc74aeb00ef.png" Id="Rf314acd5dedb4008" /></Relationships>
</file>