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12958fa2b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55eabe7d3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Abbotsinch,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f1cb0997146a2" /><Relationship Type="http://schemas.openxmlformats.org/officeDocument/2006/relationships/numbering" Target="/word/numbering.xml" Id="R19a6d70b243e4268" /><Relationship Type="http://schemas.openxmlformats.org/officeDocument/2006/relationships/settings" Target="/word/settings.xml" Id="R5ed95fd840b74d20" /><Relationship Type="http://schemas.openxmlformats.org/officeDocument/2006/relationships/image" Target="/word/media/46252e51-adb5-494b-acca-73cac0d32ed0.png" Id="R05455eabe7d34a12" /></Relationships>
</file>