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696ca4c45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95a1b83e4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Aberdalgie,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964fe4def4f11" /><Relationship Type="http://schemas.openxmlformats.org/officeDocument/2006/relationships/numbering" Target="/word/numbering.xml" Id="R9f17bc3ec8a7421f" /><Relationship Type="http://schemas.openxmlformats.org/officeDocument/2006/relationships/settings" Target="/word/settings.xml" Id="R66f2c8c241d145e6" /><Relationship Type="http://schemas.openxmlformats.org/officeDocument/2006/relationships/image" Target="/word/media/1b783262-2a4c-4b6d-81e4-2393cdf5771e.png" Id="R10b95a1b83e442b9" /></Relationships>
</file>