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248a707df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c42079af8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d87843ed64e24" /><Relationship Type="http://schemas.openxmlformats.org/officeDocument/2006/relationships/numbering" Target="/word/numbering.xml" Id="R4c3c4a0ee9ab41e9" /><Relationship Type="http://schemas.openxmlformats.org/officeDocument/2006/relationships/settings" Target="/word/settings.xml" Id="Rb4da4d31b1fc4328" /><Relationship Type="http://schemas.openxmlformats.org/officeDocument/2006/relationships/image" Target="/word/media/aa1af55c-eadc-4686-81cd-8ec9cc3f9115.png" Id="R9e3c42079af84787" /></Relationships>
</file>