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0dad9b492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aea0d6716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Aberlour, Moray,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54110e3824e2b" /><Relationship Type="http://schemas.openxmlformats.org/officeDocument/2006/relationships/numbering" Target="/word/numbering.xml" Id="Rfa02837befbf4eb2" /><Relationship Type="http://schemas.openxmlformats.org/officeDocument/2006/relationships/settings" Target="/word/settings.xml" Id="R87ad8545b1e5486f" /><Relationship Type="http://schemas.openxmlformats.org/officeDocument/2006/relationships/image" Target="/word/media/b7fd8f42-8d3e-4b41-90eb-6ff36cc87a76.png" Id="R29caea0d671644ce" /></Relationships>
</file>