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23e564e9e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bd2d2dc87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Abersoch,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176fccdd14dc2" /><Relationship Type="http://schemas.openxmlformats.org/officeDocument/2006/relationships/numbering" Target="/word/numbering.xml" Id="R94c90b2a9bf64ce4" /><Relationship Type="http://schemas.openxmlformats.org/officeDocument/2006/relationships/settings" Target="/word/settings.xml" Id="R23a5849d72dc4089" /><Relationship Type="http://schemas.openxmlformats.org/officeDocument/2006/relationships/image" Target="/word/media/098d6bfd-85fc-4294-867e-57175535e292.png" Id="Rca0bd2d2dc8748c5" /></Relationships>
</file>