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339ba7e73942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84dcd0d0324f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Abhainn Cro Chlach,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1ca652e3454f9a" /><Relationship Type="http://schemas.openxmlformats.org/officeDocument/2006/relationships/numbering" Target="/word/numbering.xml" Id="R93c0034c6d5e4d87" /><Relationship Type="http://schemas.openxmlformats.org/officeDocument/2006/relationships/settings" Target="/word/settings.xml" Id="Rf77ecfababc54ebf" /><Relationship Type="http://schemas.openxmlformats.org/officeDocument/2006/relationships/image" Target="/word/media/8d7eabef-6a8a-4ac2-b176-251c6638fe4b.png" Id="R7884dcd0d0324f1f" /></Relationships>
</file>