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e259ea0eb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080b4a3b8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Cuileig,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96aab91a542a3" /><Relationship Type="http://schemas.openxmlformats.org/officeDocument/2006/relationships/numbering" Target="/word/numbering.xml" Id="R247d2e58168449f1" /><Relationship Type="http://schemas.openxmlformats.org/officeDocument/2006/relationships/settings" Target="/word/settings.xml" Id="R6f801f97fb394bc9" /><Relationship Type="http://schemas.openxmlformats.org/officeDocument/2006/relationships/image" Target="/word/media/e5165521-eb44-42f0-a379-10754fb0d50e.png" Id="R4b5080b4a3b844b0" /></Relationships>
</file>