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7bdd267e8f4f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a5ce3c61c548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Abhuinn Droma,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77e3d9cd194463" /><Relationship Type="http://schemas.openxmlformats.org/officeDocument/2006/relationships/numbering" Target="/word/numbering.xml" Id="Rbf723e77dd4a47a0" /><Relationship Type="http://schemas.openxmlformats.org/officeDocument/2006/relationships/settings" Target="/word/settings.xml" Id="R3de1a47a28954bdf" /><Relationship Type="http://schemas.openxmlformats.org/officeDocument/2006/relationships/image" Target="/word/media/4ee728d0-9af9-4984-b126-c98bbdf90636.png" Id="Re6a5ce3c61c5485f" /></Relationships>
</file>