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25712f7d2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0bcd0eb7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97e5fd7244147" /><Relationship Type="http://schemas.openxmlformats.org/officeDocument/2006/relationships/numbering" Target="/word/numbering.xml" Id="R8e0613a0ca0b447f" /><Relationship Type="http://schemas.openxmlformats.org/officeDocument/2006/relationships/settings" Target="/word/settings.xml" Id="R2cd78e83b27e4eb8" /><Relationship Type="http://schemas.openxmlformats.org/officeDocument/2006/relationships/image" Target="/word/media/c9147579-a09a-4a23-a364-74663e5fdee3.png" Id="R1090bcd0eb774164" /></Relationships>
</file>