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c5114222d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673091e3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Accrington,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c6c12b0e949d1" /><Relationship Type="http://schemas.openxmlformats.org/officeDocument/2006/relationships/numbering" Target="/word/numbering.xml" Id="Re220a5c79531439e" /><Relationship Type="http://schemas.openxmlformats.org/officeDocument/2006/relationships/settings" Target="/word/settings.xml" Id="R5b7d8bc6e2d044dd" /><Relationship Type="http://schemas.openxmlformats.org/officeDocument/2006/relationships/image" Target="/word/media/e939394c-5017-4415-b0a9-df37670756fb.png" Id="R8d28673091e34a6c" /></Relationships>
</file>