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60a833f9b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08206ec68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Achain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a7143a629461c" /><Relationship Type="http://schemas.openxmlformats.org/officeDocument/2006/relationships/numbering" Target="/word/numbering.xml" Id="R000f2e324492425c" /><Relationship Type="http://schemas.openxmlformats.org/officeDocument/2006/relationships/settings" Target="/word/settings.xml" Id="Rc4f834a34f4849d2" /><Relationship Type="http://schemas.openxmlformats.org/officeDocument/2006/relationships/image" Target="/word/media/3ab8326c-4433-4a51-b305-57bf46438a64.png" Id="R09c08206ec684db8" /></Relationships>
</file>