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265a0ceb104d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c502f5743546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Achateny,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71abdeeaad467d" /><Relationship Type="http://schemas.openxmlformats.org/officeDocument/2006/relationships/numbering" Target="/word/numbering.xml" Id="R8fd4169f5e234683" /><Relationship Type="http://schemas.openxmlformats.org/officeDocument/2006/relationships/settings" Target="/word/settings.xml" Id="R8782f1d8d9a64acb" /><Relationship Type="http://schemas.openxmlformats.org/officeDocument/2006/relationships/image" Target="/word/media/307ec4f0-3a93-4c88-b557-b0630ab51379.png" Id="R45c502f574354679" /></Relationships>
</file>