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30a1b0957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9eb4e9aa9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Achnaba,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91466fd0b4c76" /><Relationship Type="http://schemas.openxmlformats.org/officeDocument/2006/relationships/numbering" Target="/word/numbering.xml" Id="R7f03efdc54634794" /><Relationship Type="http://schemas.openxmlformats.org/officeDocument/2006/relationships/settings" Target="/word/settings.xml" Id="R9042ac6b12524500" /><Relationship Type="http://schemas.openxmlformats.org/officeDocument/2006/relationships/image" Target="/word/media/655ed00e-e5ca-4399-8a05-efe73247dec8.png" Id="R6e49eb4e9aa94ba6" /></Relationships>
</file>