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dff05050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f8a1d0f04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Achnashellach Lodge,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2de097524272" /><Relationship Type="http://schemas.openxmlformats.org/officeDocument/2006/relationships/numbering" Target="/word/numbering.xml" Id="R4783b462d1784bdd" /><Relationship Type="http://schemas.openxmlformats.org/officeDocument/2006/relationships/settings" Target="/word/settings.xml" Id="Re0847aabf3d44289" /><Relationship Type="http://schemas.openxmlformats.org/officeDocument/2006/relationships/image" Target="/word/media/05bbc3f0-c179-47d3-a578-1eddf396ec52.png" Id="R274f8a1d0f0445bb" /></Relationships>
</file>