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f362fc479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e375a68c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Acle,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83c44edae432e" /><Relationship Type="http://schemas.openxmlformats.org/officeDocument/2006/relationships/numbering" Target="/word/numbering.xml" Id="Re3093e8eae2743a5" /><Relationship Type="http://schemas.openxmlformats.org/officeDocument/2006/relationships/settings" Target="/word/settings.xml" Id="Rbb04813ac17f4313" /><Relationship Type="http://schemas.openxmlformats.org/officeDocument/2006/relationships/image" Target="/word/media/a4575ae1-0fc0-4545-8258-081809d50be7.png" Id="R8a04e375a68c4f48" /></Relationships>
</file>