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1b168608941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06eeeb516c41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Addiewell,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518b7303704731" /><Relationship Type="http://schemas.openxmlformats.org/officeDocument/2006/relationships/numbering" Target="/word/numbering.xml" Id="R13e487e486654259" /><Relationship Type="http://schemas.openxmlformats.org/officeDocument/2006/relationships/settings" Target="/word/settings.xml" Id="Rc7433f41c14f40d7" /><Relationship Type="http://schemas.openxmlformats.org/officeDocument/2006/relationships/image" Target="/word/media/c75b8d92-253b-4bdf-987a-748f9b3fdd1d.png" Id="Rd606eeeb516c4109" /></Relationships>
</file>