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1dd1bee77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ec3337314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Addington,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29109063045bb" /><Relationship Type="http://schemas.openxmlformats.org/officeDocument/2006/relationships/numbering" Target="/word/numbering.xml" Id="R4dd6f6f257d14e93" /><Relationship Type="http://schemas.openxmlformats.org/officeDocument/2006/relationships/settings" Target="/word/settings.xml" Id="R9a0e9e719ba04def" /><Relationship Type="http://schemas.openxmlformats.org/officeDocument/2006/relationships/image" Target="/word/media/e36494d1-eddb-4fa8-8298-f7330e154f0d.png" Id="R6e3ec33373144299" /></Relationships>
</file>