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525bf9be704b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e88c21f8524e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Afan,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d4ffa1a3847f4" /><Relationship Type="http://schemas.openxmlformats.org/officeDocument/2006/relationships/numbering" Target="/word/numbering.xml" Id="R9fd8e92054574b5c" /><Relationship Type="http://schemas.openxmlformats.org/officeDocument/2006/relationships/settings" Target="/word/settings.xml" Id="R584d17068e0b4190" /><Relationship Type="http://schemas.openxmlformats.org/officeDocument/2006/relationships/image" Target="/word/media/c7bf9936-e8b5-4e19-b4e8-eb39b9b012a1.png" Id="Rdae88c21f8524e90" /></Relationships>
</file>