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49eca8b2f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e690791c049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Ystwyth,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bf5e236a74717" /><Relationship Type="http://schemas.openxmlformats.org/officeDocument/2006/relationships/numbering" Target="/word/numbering.xml" Id="R91ebf22964ec4e4d" /><Relationship Type="http://schemas.openxmlformats.org/officeDocument/2006/relationships/settings" Target="/word/settings.xml" Id="R68c4785f9e014ac4" /><Relationship Type="http://schemas.openxmlformats.org/officeDocument/2006/relationships/image" Target="/word/media/b6199a2a-0d54-4a25-a883-cc1901b437a1.png" Id="R7c1e690791c04953" /></Relationships>
</file>