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86abd04b1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b2e347a37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Aird Bhreidhuis,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f46f01e3d41d7" /><Relationship Type="http://schemas.openxmlformats.org/officeDocument/2006/relationships/numbering" Target="/word/numbering.xml" Id="Rc31ac0619a2f4a4c" /><Relationship Type="http://schemas.openxmlformats.org/officeDocument/2006/relationships/settings" Target="/word/settings.xml" Id="R47ec324fadde4e37" /><Relationship Type="http://schemas.openxmlformats.org/officeDocument/2006/relationships/image" Target="/word/media/def6acf4-b0e4-4dbc-9cbf-27787ec6fd86.png" Id="Rc8db2e347a374119" /></Relationships>
</file>