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fd9a0192e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87cbc721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Dell,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87f69b8a241e1" /><Relationship Type="http://schemas.openxmlformats.org/officeDocument/2006/relationships/numbering" Target="/word/numbering.xml" Id="R4eaadc77cd9546fa" /><Relationship Type="http://schemas.openxmlformats.org/officeDocument/2006/relationships/settings" Target="/word/settings.xml" Id="Rb280ce53e6964850" /><Relationship Type="http://schemas.openxmlformats.org/officeDocument/2006/relationships/image" Target="/word/media/112be2bb-f631-48ba-8471-0c0ab1355c43.png" Id="R08787cbc721d46db" /></Relationships>
</file>