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fa7511814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b38b1a620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 Dhail,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61ab7e17d45bf" /><Relationship Type="http://schemas.openxmlformats.org/officeDocument/2006/relationships/numbering" Target="/word/numbering.xml" Id="Rf10e082dbcb6462d" /><Relationship Type="http://schemas.openxmlformats.org/officeDocument/2006/relationships/settings" Target="/word/settings.xml" Id="Rfb3387872883483f" /><Relationship Type="http://schemas.openxmlformats.org/officeDocument/2006/relationships/image" Target="/word/media/b3b3182e-6486-4c24-b342-84ef23993b8e.png" Id="R8a3b38b1a620424a" /></Relationships>
</file>