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fbfdb7113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2651ccac9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Aislaby,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39aae013a4fa2" /><Relationship Type="http://schemas.openxmlformats.org/officeDocument/2006/relationships/numbering" Target="/word/numbering.xml" Id="R450ef2e827a44a16" /><Relationship Type="http://schemas.openxmlformats.org/officeDocument/2006/relationships/settings" Target="/word/settings.xml" Id="R34bffa3955414ed7" /><Relationship Type="http://schemas.openxmlformats.org/officeDocument/2006/relationships/image" Target="/word/media/76e35ed9-cbf8-42b8-aff5-59ee9f449eb3.png" Id="R0d12651ccac94895" /></Relationships>
</file>