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6d9b83db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0fc222963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Aldbury,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d0fdc47ee44d4" /><Relationship Type="http://schemas.openxmlformats.org/officeDocument/2006/relationships/numbering" Target="/word/numbering.xml" Id="R6c44d7f389f24068" /><Relationship Type="http://schemas.openxmlformats.org/officeDocument/2006/relationships/settings" Target="/word/settings.xml" Id="Rbceddcb75a2149f7" /><Relationship Type="http://schemas.openxmlformats.org/officeDocument/2006/relationships/image" Target="/word/media/7c9d1a50-836f-4c26-8c39-fee3c58627b3.png" Id="R2740fc2229634041" /></Relationships>
</file>