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4a07497fe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b2d2dcfdb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Alderley Park,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cc2f0d2b4ab7" /><Relationship Type="http://schemas.openxmlformats.org/officeDocument/2006/relationships/numbering" Target="/word/numbering.xml" Id="R1f46478226f7400b" /><Relationship Type="http://schemas.openxmlformats.org/officeDocument/2006/relationships/settings" Target="/word/settings.xml" Id="Rc9e64dfe1f50483e" /><Relationship Type="http://schemas.openxmlformats.org/officeDocument/2006/relationships/image" Target="/word/media/daf496f9-553f-4dab-ba48-2c69a553004c.png" Id="R0d8b2d2dcfdb42a4" /></Relationships>
</file>