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b17e874e3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52a330905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Allexton,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a4b6660fa429f" /><Relationship Type="http://schemas.openxmlformats.org/officeDocument/2006/relationships/numbering" Target="/word/numbering.xml" Id="Rc0d8bfe8d4c545ec" /><Relationship Type="http://schemas.openxmlformats.org/officeDocument/2006/relationships/settings" Target="/word/settings.xml" Id="R525bd35a60db4efc" /><Relationship Type="http://schemas.openxmlformats.org/officeDocument/2006/relationships/image" Target="/word/media/aa75bc10-4530-4e75-becd-99905ebcbaea.png" Id="Rf0d52a3309054ec0" /></Relationships>
</file>