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55856e3d5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c0bec7e70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Allhallows,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6aec83f91430c" /><Relationship Type="http://schemas.openxmlformats.org/officeDocument/2006/relationships/numbering" Target="/word/numbering.xml" Id="Rb0c093050baf4587" /><Relationship Type="http://schemas.openxmlformats.org/officeDocument/2006/relationships/settings" Target="/word/settings.xml" Id="Raf0498a9ff0449eb" /><Relationship Type="http://schemas.openxmlformats.org/officeDocument/2006/relationships/image" Target="/word/media/06ecaa5a-abf4-4d1a-89d2-c81c7eedabff.png" Id="R2d6c0bec7e704754" /></Relationships>
</file>