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5ef12835e4a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49639d2850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Allington,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620f9d86f841eb" /><Relationship Type="http://schemas.openxmlformats.org/officeDocument/2006/relationships/numbering" Target="/word/numbering.xml" Id="R89b8d7412eb0416f" /><Relationship Type="http://schemas.openxmlformats.org/officeDocument/2006/relationships/settings" Target="/word/settings.xml" Id="R984e2c73a4a24d1e" /><Relationship Type="http://schemas.openxmlformats.org/officeDocument/2006/relationships/image" Target="/word/media/1344d645-396f-40b8-84af-25a99815e314.png" Id="Rae49639d28504fca" /></Relationships>
</file>